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C8041E8" w:rsidR="00F804BC" w:rsidRPr="00966648" w:rsidRDefault="1EE99461" w:rsidP="00E1074A">
            <w:pPr>
              <w:pStyle w:val="JNCCRef"/>
            </w:pPr>
            <w:r>
              <w:t xml:space="preserve">            Our reference: </w:t>
            </w:r>
            <w:r w:rsidR="0073727F" w:rsidRPr="0073727F">
              <w:t>C25-0607-2122</w:t>
            </w:r>
          </w:p>
          <w:p w14:paraId="0ACE7E2A" w14:textId="2ECA8433" w:rsidR="00F804BC" w:rsidRDefault="00F804BC" w:rsidP="00445887">
            <w:pPr>
              <w:pStyle w:val="JNCCRef"/>
              <w:ind w:left="1421"/>
            </w:pPr>
          </w:p>
          <w:p w14:paraId="337CF6E2" w14:textId="33621180" w:rsidR="00F804BC" w:rsidRPr="00966648" w:rsidRDefault="00F804BC" w:rsidP="00EF36D5">
            <w:pPr>
              <w:pStyle w:val="JNCCRef"/>
            </w:pPr>
            <w:r>
              <w:t xml:space="preserve">                            </w:t>
            </w:r>
            <w:r w:rsidR="0073727F">
              <w:t xml:space="preserve">   </w:t>
            </w:r>
            <w:r>
              <w:t xml:space="preserve"> </w:t>
            </w:r>
            <w:r w:rsidR="0073727F">
              <w:t>30</w:t>
            </w:r>
            <w:r w:rsidR="0073727F" w:rsidRPr="0073727F">
              <w:rPr>
                <w:vertAlign w:val="superscript"/>
              </w:rPr>
              <w:t>th</w:t>
            </w:r>
            <w:r w:rsidR="0073727F">
              <w:t xml:space="preserve"> October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BF8C963"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73727F" w:rsidRPr="0073727F">
        <w:rPr>
          <w:rFonts w:eastAsia="Calibri"/>
          <w:b/>
          <w:bCs/>
          <w:lang w:eastAsia="en-US"/>
        </w:rPr>
        <w:t>C25-0607-2122</w:t>
      </w:r>
    </w:p>
    <w:p w14:paraId="6DEF53FC" w14:textId="674891B9"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73727F" w:rsidRPr="0073727F">
        <w:rPr>
          <w:rFonts w:eastAsia="Calibri" w:cs="Arial"/>
          <w:b/>
          <w:szCs w:val="22"/>
          <w:lang w:eastAsia="en-US"/>
        </w:rPr>
        <w:t>Towards development of a UK peatland indicator framework</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F6B4F9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73727F">
        <w:rPr>
          <w:rFonts w:eastAsia="Calibri" w:cs="Arial"/>
          <w:lang w:eastAsia="en-US"/>
        </w:rPr>
        <w:t>(</w:t>
      </w:r>
      <w:r w:rsidR="00706E7F" w:rsidRPr="0073727F">
        <w:rPr>
          <w:rFonts w:eastAsia="Calibri" w:cs="Arial"/>
          <w:lang w:eastAsia="en-US"/>
        </w:rPr>
        <w:t xml:space="preserve">PA </w:t>
      </w:r>
      <w:r w:rsidRPr="0073727F">
        <w:rPr>
          <w:rFonts w:eastAsia="Calibri" w:cs="Arial"/>
          <w:lang w:eastAsia="en-US"/>
        </w:rPr>
        <w:t>202</w:t>
      </w:r>
      <w:r w:rsidR="3D3BB960" w:rsidRPr="0073727F">
        <w:rPr>
          <w:rFonts w:eastAsia="Calibri" w:cs="Arial"/>
          <w:lang w:eastAsia="en-US"/>
        </w:rPr>
        <w:t>3</w:t>
      </w:r>
      <w:r w:rsidRPr="0073727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C22174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73727F" w:rsidRPr="0073727F">
        <w:rPr>
          <w:rFonts w:eastAsia="Calibri" w:cs="Arial"/>
          <w:b/>
          <w:szCs w:val="22"/>
          <w:lang w:eastAsia="en-US"/>
        </w:rPr>
        <w:t>Tuesday 25th November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1B439FC3"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73727F">
        <w:rPr>
          <w:rFonts w:eastAsia="Calibri" w:cs="Arial"/>
          <w:szCs w:val="22"/>
          <w:lang w:eastAsia="en-US"/>
        </w:rPr>
        <w:t>i</w:t>
      </w:r>
      <w:r w:rsidRPr="00E1074A">
        <w:rPr>
          <w:rFonts w:eastAsia="Calibri" w:cs="Arial"/>
          <w:szCs w:val="22"/>
          <w:lang w:eastAsia="en-US"/>
        </w:rPr>
        <w:t>o</w:t>
      </w:r>
      <w:r w:rsidR="0073727F">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0C54C905"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73727F">
        <w:rPr>
          <w:rFonts w:eastAsia="Calibri" w:cs="Arial"/>
          <w:szCs w:val="22"/>
          <w:lang w:eastAsia="en-US"/>
        </w:rPr>
        <w:t>,</w:t>
      </w:r>
    </w:p>
    <w:p w14:paraId="2C87E0F8" w14:textId="6379DCFA" w:rsidR="0073727F" w:rsidRPr="00E1074A" w:rsidRDefault="0073727F"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551F5130" wp14:editId="2D7A8DA2">
            <wp:extent cx="428685" cy="390580"/>
            <wp:effectExtent l="0" t="0" r="9525" b="9525"/>
            <wp:docPr id="195896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96276" name=""/>
                    <pic:cNvPicPr/>
                  </pic:nvPicPr>
                  <pic:blipFill>
                    <a:blip r:embed="rId11"/>
                    <a:stretch>
                      <a:fillRect/>
                    </a:stretch>
                  </pic:blipFill>
                  <pic:spPr>
                    <a:xfrm>
                      <a:off x="0" y="0"/>
                      <a:ext cx="428685" cy="390580"/>
                    </a:xfrm>
                    <a:prstGeom prst="rect">
                      <a:avLst/>
                    </a:prstGeom>
                  </pic:spPr>
                </pic:pic>
              </a:graphicData>
            </a:graphic>
          </wp:inline>
        </w:drawing>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5ACFC6F1" w:rsidR="00E1074A" w:rsidRPr="00E1074A" w:rsidRDefault="0073727F" w:rsidP="00E1074A">
      <w:pPr>
        <w:spacing w:before="0" w:after="0"/>
        <w:rPr>
          <w:rFonts w:eastAsia="Calibri"/>
          <w:szCs w:val="24"/>
          <w:lang w:eastAsia="en-US"/>
        </w:rPr>
      </w:pPr>
      <w:r>
        <w:rPr>
          <w:rFonts w:eastAsia="Calibri"/>
          <w:szCs w:val="24"/>
          <w:lang w:eastAsia="en-US"/>
        </w:rPr>
        <w:t>Unique Onyewueke</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0F7F212F"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73727F">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F0A787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73727F" w:rsidRPr="0073727F">
        <w:rPr>
          <w:rFonts w:eastAsia="Calibri" w:cs="Arial"/>
          <w:b/>
          <w:szCs w:val="22"/>
          <w:lang w:eastAsia="en-US"/>
        </w:rPr>
        <w:t>C25-0607-2122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8779AEC" w:rsidR="006D470D" w:rsidRPr="00C57F9D" w:rsidRDefault="00E1074A" w:rsidP="006D470D">
      <w:pPr>
        <w:rPr>
          <w:rFonts w:cs="Arial"/>
          <w:b/>
          <w:iCs/>
          <w:szCs w:val="22"/>
        </w:rPr>
      </w:pPr>
      <w:r w:rsidRPr="00E1074A">
        <w:rPr>
          <w:rFonts w:eastAsia="Calibri" w:cs="Arial"/>
          <w:b/>
          <w:szCs w:val="22"/>
          <w:lang w:eastAsia="en-US"/>
        </w:rPr>
        <w:t>TITLE:</w:t>
      </w:r>
      <w:r w:rsidR="0073727F" w:rsidRPr="0073727F">
        <w:t xml:space="preserve"> </w:t>
      </w:r>
      <w:r w:rsidR="0073727F" w:rsidRPr="0073727F">
        <w:rPr>
          <w:rFonts w:eastAsia="Calibri" w:cs="Arial"/>
          <w:b/>
          <w:szCs w:val="22"/>
          <w:lang w:eastAsia="en-US"/>
        </w:rPr>
        <w:t>Towards development of a UK peatland indicator framework</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3727F"/>
    <w:rsid w:val="007B3F10"/>
    <w:rsid w:val="008A66D2"/>
    <w:rsid w:val="008E4E2B"/>
    <w:rsid w:val="0090375D"/>
    <w:rsid w:val="00940BED"/>
    <w:rsid w:val="009445FB"/>
    <w:rsid w:val="00984FC6"/>
    <w:rsid w:val="00A3580C"/>
    <w:rsid w:val="00A4341C"/>
    <w:rsid w:val="00A705C1"/>
    <w:rsid w:val="00AD0D8F"/>
    <w:rsid w:val="00AD4249"/>
    <w:rsid w:val="00B07A3B"/>
    <w:rsid w:val="00B870FF"/>
    <w:rsid w:val="00BC4F07"/>
    <w:rsid w:val="00BF44E5"/>
    <w:rsid w:val="00C117E8"/>
    <w:rsid w:val="00C1344B"/>
    <w:rsid w:val="00C52290"/>
    <w:rsid w:val="00C57F9D"/>
    <w:rsid w:val="00C71671"/>
    <w:rsid w:val="00D072D7"/>
    <w:rsid w:val="00D459DB"/>
    <w:rsid w:val="00D46D85"/>
    <w:rsid w:val="00D638F3"/>
    <w:rsid w:val="00DC1FE1"/>
    <w:rsid w:val="00DC2D79"/>
    <w:rsid w:val="00E00B0C"/>
    <w:rsid w:val="00E02EB5"/>
    <w:rsid w:val="00E1074A"/>
    <w:rsid w:val="00E22F7A"/>
    <w:rsid w:val="00E63871"/>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732</Words>
  <Characters>3858</Characters>
  <Application>Microsoft Office Word</Application>
  <DocSecurity>0</DocSecurity>
  <Lines>183</Lines>
  <Paragraphs>55</Paragraphs>
  <ScaleCrop>false</ScaleCrop>
  <Company>CDS</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3</cp:revision>
  <cp:lastPrinted>2010-03-31T15:15:00Z</cp:lastPrinted>
  <dcterms:created xsi:type="dcterms:W3CDTF">2025-10-30T16:18:00Z</dcterms:created>
  <dcterms:modified xsi:type="dcterms:W3CDTF">2025-10-30T16:18:00Z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